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EF" w:rsidRDefault="00222ADF" w:rsidP="00222ADF">
      <w:pPr>
        <w:pStyle w:val="Nadpis1"/>
      </w:pPr>
      <w:r w:rsidRPr="00222ADF">
        <w:t>Albert Einstein</w:t>
      </w:r>
    </w:p>
    <w:p w:rsidR="00E9004A" w:rsidRPr="00E9004A" w:rsidRDefault="00357A3C" w:rsidP="00E9004A">
      <w:pPr>
        <w:pStyle w:val="Nadpis2"/>
      </w:pPr>
      <w:r>
        <w:t>I</w:t>
      </w:r>
      <w:r w:rsidR="00E9004A">
        <w:t>nteligencia</w:t>
      </w:r>
      <w:r>
        <w:t xml:space="preserve">, </w:t>
      </w:r>
      <w:r w:rsidR="00E569C2">
        <w:t xml:space="preserve">myseľ, </w:t>
      </w:r>
      <w:r>
        <w:t>fantázia</w:t>
      </w:r>
      <w:r w:rsidR="00E30E4E">
        <w:t xml:space="preserve">, </w:t>
      </w:r>
      <w:r w:rsidR="009B255F">
        <w:t xml:space="preserve">intuícia, </w:t>
      </w:r>
      <w:r w:rsidR="00E569C2">
        <w:t xml:space="preserve">tvorivosť, </w:t>
      </w:r>
      <w:r w:rsidR="00E30E4E">
        <w:t>charakter</w:t>
      </w:r>
    </w:p>
    <w:p w:rsidR="00222ADF" w:rsidRDefault="00222ADF" w:rsidP="00222ADF">
      <w:r>
        <w:t xml:space="preserve">„Väčšina ľudí si myslí, že intelekt robí veľkého vedca. Nemajú pravdu. Robí to charakter.“ </w:t>
      </w:r>
    </w:p>
    <w:p w:rsidR="00554D23" w:rsidRDefault="00554D23" w:rsidP="00222ADF">
      <w:r w:rsidRPr="00554D23">
        <w:t xml:space="preserve">„Intelekt má ostré oko pre metódy a nástroje, ale je slepý voči cieľom a hodnotám.“ </w:t>
      </w:r>
    </w:p>
    <w:p w:rsidR="00070987" w:rsidRDefault="00070987" w:rsidP="00222ADF">
      <w:r w:rsidRPr="00070987">
        <w:t>„Predstavivosť je omnoho dôležitejšia, než vedomosti.“</w:t>
      </w:r>
    </w:p>
    <w:p w:rsidR="00646449" w:rsidRDefault="009B255F" w:rsidP="00222ADF">
      <w:r w:rsidRPr="009B255F">
        <w:t>„Logika ťa dostane z bodu A do bodu B. Predstavivosť ťa dostane všade.“</w:t>
      </w:r>
    </w:p>
    <w:p w:rsidR="008A078F" w:rsidRDefault="008A078F" w:rsidP="00222ADF">
      <w:r w:rsidRPr="008A078F">
        <w:t>„Základné zákony nie je možné objaviť logickou cestou. Existuje len intuícia, ktorej pomáha cit pre chápanie zákonitostí, ktoré sa za určitým javom skrývajú.“</w:t>
      </w:r>
    </w:p>
    <w:p w:rsidR="00D87A8A" w:rsidRDefault="00D87A8A" w:rsidP="00222ADF">
      <w:r w:rsidRPr="00D87A8A">
        <w:t>„Na ceste k poznaniu má rozum málo čo hľadať. Príde okamih uvedomenia, nazvi to intuíciou alebo čímkoľvek, čo chceš a riešenie príde k tebe a nevieš ako alebo prečo.“</w:t>
      </w:r>
    </w:p>
    <w:p w:rsidR="00583C56" w:rsidRDefault="00583C56" w:rsidP="00222ADF">
      <w:r w:rsidRPr="00583C56">
        <w:t>„Ak je neporiadok na stole odrazom neporiadku v mysli, čo potom odráža prázdny stôl?“</w:t>
      </w:r>
    </w:p>
    <w:p w:rsidR="002F7772" w:rsidRDefault="002F7772" w:rsidP="00222ADF">
      <w:r w:rsidRPr="002F7772">
        <w:t>„Žil som v samote na vidieku a všimol som si, ako jednotvárnosť pokojného života stimuluje tvorivú myseľ.“</w:t>
      </w:r>
    </w:p>
    <w:p w:rsidR="00070987" w:rsidRDefault="00070987" w:rsidP="00070987">
      <w:pPr>
        <w:pStyle w:val="Nadpis2"/>
      </w:pPr>
      <w:r>
        <w:t>Veda</w:t>
      </w:r>
      <w:r w:rsidR="008A078F">
        <w:t xml:space="preserve"> a</w:t>
      </w:r>
      <w:r w:rsidR="00B77FAA">
        <w:t> </w:t>
      </w:r>
      <w:r w:rsidR="008A078F">
        <w:t>štúdium</w:t>
      </w:r>
      <w:r w:rsidR="00B77FAA">
        <w:t xml:space="preserve"> (pravý vedec)</w:t>
      </w:r>
    </w:p>
    <w:p w:rsidR="00222ADF" w:rsidRDefault="00E9004A" w:rsidP="00222ADF">
      <w:r>
        <w:t>„</w:t>
      </w:r>
      <w:r w:rsidR="00222ADF">
        <w:t>Dôležitá vec je neprestať sa pýtať.</w:t>
      </w:r>
      <w:r>
        <w:t>“</w:t>
      </w:r>
      <w:r w:rsidR="00222ADF">
        <w:t xml:space="preserve"> </w:t>
      </w:r>
    </w:p>
    <w:p w:rsidR="002F7772" w:rsidRDefault="002F7772" w:rsidP="00222ADF">
      <w:r w:rsidRPr="002F7772">
        <w:t>„Keď spoznáš hranice svojich možností, môžeš ich začať prekračovať.“</w:t>
      </w:r>
    </w:p>
    <w:p w:rsidR="00FA6122" w:rsidRDefault="00FA6122" w:rsidP="00222ADF">
      <w:r w:rsidRPr="00FA6122">
        <w:t>„Najkrajšia vec, ktorú môžeme objaviť je záhada</w:t>
      </w:r>
      <w:r w:rsidR="00AD60F5">
        <w:t>.</w:t>
      </w:r>
      <w:r w:rsidRPr="00FA6122">
        <w:t>“</w:t>
      </w:r>
    </w:p>
    <w:p w:rsidR="00C42CE4" w:rsidRDefault="00C42CE4" w:rsidP="00C42CE4">
      <w:r>
        <w:t>„Kto sa nedokáže ničomu diviť, je už duševne mŕtvy.“</w:t>
      </w:r>
    </w:p>
    <w:p w:rsidR="00931DF3" w:rsidRDefault="00BB1A6A" w:rsidP="00222ADF">
      <w:r w:rsidRPr="00931DF3">
        <w:t xml:space="preserve"> </w:t>
      </w:r>
      <w:r w:rsidR="00931DF3" w:rsidRPr="00931DF3">
        <w:t>„Látke porozumiete bezpečne iba vtedy, keď ste ju schopný vysvetliť vlastnej babičke“</w:t>
      </w:r>
    </w:p>
    <w:p w:rsidR="00282A1D" w:rsidRDefault="00282A1D" w:rsidP="00282A1D">
      <w:r>
        <w:t>„Ak to nevieš vysvetliť jednoducho, potom tomu dostatočne nerozumieš.“</w:t>
      </w:r>
    </w:p>
    <w:p w:rsidR="00DA1229" w:rsidRDefault="00DA1229" w:rsidP="00282A1D">
      <w:r w:rsidRPr="00DA1229">
        <w:t>„Pokiaľ by som mal k dispozícií hodinu na zvládnutia problému, na ktorom by závisel môj život, strávil by som 40 minút jeho štúdiom, 15 minút jeho analýzou a 5 minút jeho riešením.“</w:t>
      </w:r>
    </w:p>
    <w:p w:rsidR="00B77FAA" w:rsidRDefault="006A0E6B" w:rsidP="00282A1D">
      <w:r w:rsidRPr="00B77FAA">
        <w:t xml:space="preserve"> </w:t>
      </w:r>
      <w:r w:rsidR="00B77FAA" w:rsidRPr="00B77FAA">
        <w:t>„Moja vedecká činnosť nie je motivovaná ničím iným než neodolateľnou túžbou preniknúť do tajomstva prírody. Moja láska k poznaniu a túžba prispieť k zlepšeniu životných podmienok človeka sú tak späté s mojimi vedeckými záujmami.“</w:t>
      </w:r>
    </w:p>
    <w:p w:rsidR="00337D83" w:rsidRDefault="00337D83" w:rsidP="00337D83">
      <w:pPr>
        <w:pStyle w:val="Nadpis2"/>
      </w:pPr>
      <w:r>
        <w:t>Pravda</w:t>
      </w:r>
    </w:p>
    <w:p w:rsidR="00337D83" w:rsidRDefault="004C4E6D" w:rsidP="00337D83">
      <w:r w:rsidRPr="004C4E6D">
        <w:t>„Nikde neleží pravda na povrchu.“</w:t>
      </w:r>
    </w:p>
    <w:p w:rsidR="00021522" w:rsidRDefault="00021522" w:rsidP="00337D83">
      <w:r w:rsidRPr="00021522">
        <w:t>„Úsilie o pravdu musí byť nadradené akémukoľvek inému úsiliu.“</w:t>
      </w:r>
    </w:p>
    <w:p w:rsidR="00E06859" w:rsidRPr="00337D83" w:rsidRDefault="00E06859" w:rsidP="00337D83">
      <w:r w:rsidRPr="00E06859">
        <w:lastRenderedPageBreak/>
        <w:t>„Kto chce povedať pravdu, nech prenechá eleganciu svojmu krajčírovi.“</w:t>
      </w:r>
    </w:p>
    <w:p w:rsidR="00E531D1" w:rsidRDefault="00E531D1" w:rsidP="00E531D1">
      <w:pPr>
        <w:pStyle w:val="Nadpis2"/>
      </w:pPr>
      <w:r>
        <w:t>Poslanie inteligencie (zmysel života)</w:t>
      </w:r>
    </w:p>
    <w:p w:rsidR="00E531D1" w:rsidRPr="00AE2FCC" w:rsidRDefault="00E531D1" w:rsidP="00E531D1">
      <w:r w:rsidRPr="001B36F3">
        <w:t xml:space="preserve">„Ťaživé problémy, ktorým čelíme nemôžu byť vyriešené na rovnakej úrovni myslenia, na akej vznikli.“ </w:t>
      </w:r>
    </w:p>
    <w:p w:rsidR="00E531D1" w:rsidRDefault="00E531D1" w:rsidP="00E531D1">
      <w:r>
        <w:t>„Samotári majú čas premýšľať, hľadať pravdu, poddávať sa zvedavosti. Buďte samotár a váš život bude mať význam.“</w:t>
      </w:r>
    </w:p>
    <w:p w:rsidR="00E531D1" w:rsidRDefault="00E531D1" w:rsidP="00E531D1">
      <w:r>
        <w:t>„Nechci byť človekom, ktorý je úspešný, ale človekom čo za niečo stojí.“</w:t>
      </w:r>
    </w:p>
    <w:p w:rsidR="00E531D1" w:rsidRDefault="00E531D1" w:rsidP="00E531D1">
      <w:r>
        <w:t xml:space="preserve"> „Nikdy nerezignuj na to, čo chceš naozaj robiť. Človek s veľkými snami je mocnejší, ako ten so všetkými faktami.“</w:t>
      </w:r>
    </w:p>
    <w:p w:rsidR="00E531D1" w:rsidRDefault="00E531D1" w:rsidP="00E531D1">
      <w:r>
        <w:t>„Aby sme išli po tomto svete správnou cestou, treba sa obetovať až do konca. Poslanie človeka nespočíva v tom, aby bol šťastný. Človek musí pre ľudstvo objaviť niečo veľké.“</w:t>
      </w:r>
    </w:p>
    <w:p w:rsidR="00E531D1" w:rsidRDefault="00E531D1" w:rsidP="00E531D1">
      <w:r>
        <w:t>„Človek môže v živote, krátkom a plnom nebezpečenstva, nájsť zmysel len vtedy, keď sa venuje práci pre spoločnosť.“</w:t>
      </w:r>
    </w:p>
    <w:p w:rsidR="00E531D1" w:rsidRDefault="00E531D1" w:rsidP="00E531D1">
      <w:r>
        <w:t>„Život jednotlivca má zmysel iba do tej miery, ako pomáha zušľachťovať a skrášľovať život každého živého stvorenia. Život je posvätný, to znamená, že je najvyššou hodnotou, ktorej sú podriadené všetky ostatné hodnoty.“</w:t>
      </w:r>
    </w:p>
    <w:p w:rsidR="00E531D1" w:rsidRDefault="00E531D1" w:rsidP="00E531D1">
      <w:pPr>
        <w:pStyle w:val="Nadpis2"/>
      </w:pPr>
      <w:r>
        <w:t>Pokora a rešpekt</w:t>
      </w:r>
    </w:p>
    <w:p w:rsidR="00E531D1" w:rsidRDefault="00E531D1" w:rsidP="00E531D1">
      <w:r w:rsidRPr="003F2559">
        <w:t>„Za svoj dlhý život som pochopil jedno – v porovnaní s objektívnou realitou je naše veda detinská a jednoduchá, ale predsa je tým najlepším, čo vôbec máme.“</w:t>
      </w:r>
    </w:p>
    <w:p w:rsidR="00E531D1" w:rsidRDefault="00E531D1" w:rsidP="00E531D1">
      <w:r w:rsidRPr="003F2559">
        <w:t>„Možno si predstavujete, že sa pozerám späť na svoje dielo s pokojným zadosťučineným. Ale keď sa na to pozrieme bližšie, vlastne na ňom nič nie je. Neobsahuje jedinú koncepciu, jediné poňatie, o ktorom by som bol presvedčený, že pretrvá, a ja sám sa pýtam, či som vôbec na správnej ceste. Lenže súčasníci vo mne vidia zároveň kacíra a zároveň spiatočníka, ktorý aby som tak povedal, prežil sám seba.“</w:t>
      </w:r>
    </w:p>
    <w:p w:rsidR="00E531D1" w:rsidRDefault="00E531D1" w:rsidP="00E531D1">
      <w:r w:rsidRPr="00AE2FCC">
        <w:t>„Rozdiel medzi mnou a väčšinou takzvaných ateistov je pocit naprostej pokory pred neuchopiteľným tajomstvom a harmóniou kozmu.“</w:t>
      </w:r>
    </w:p>
    <w:p w:rsidR="00E531D1" w:rsidRDefault="00E531D1" w:rsidP="00E531D1">
      <w:r>
        <w:t>„Známkou skutočného poznávania je vždy prirodzená pokora. Človek zmĺkne v úžase pred skutočnosťou, cíti sa ako nepatrná súčasť dokonalého rádu...“</w:t>
      </w:r>
    </w:p>
    <w:p w:rsidR="00E531D1" w:rsidRDefault="00E531D1" w:rsidP="00E531D1">
      <w:r w:rsidRPr="00D542BE">
        <w:t>„Niet nič na svete, čoho by som sa nemohol kedykoľvek vzdať.“</w:t>
      </w:r>
    </w:p>
    <w:p w:rsidR="00E531D1" w:rsidRDefault="00E531D1" w:rsidP="00E531D1">
      <w:r w:rsidRPr="00600FE6">
        <w:t>„Aby ma Osud potrestal za moje pohŕdanie autoritou, urobil zo mňa samého autoritu.“</w:t>
      </w:r>
    </w:p>
    <w:p w:rsidR="00E531D1" w:rsidRDefault="00E531D1" w:rsidP="00E531D1">
      <w:r w:rsidRPr="00BD3A3E">
        <w:t>„Otázka, ktorá ma niekedy doháňa k popletenosti: Som ja alebo ostatní šialení?“</w:t>
      </w:r>
    </w:p>
    <w:p w:rsidR="00E531D1" w:rsidRDefault="00E531D1" w:rsidP="00E531D1">
      <w:r w:rsidRPr="00BD3A3E">
        <w:lastRenderedPageBreak/>
        <w:t>„</w:t>
      </w:r>
      <w:proofErr w:type="spellStart"/>
      <w:r w:rsidRPr="00BD3A3E">
        <w:t>Isaac</w:t>
      </w:r>
      <w:proofErr w:type="spellEnd"/>
      <w:r w:rsidRPr="00BD3A3E">
        <w:t xml:space="preserve"> Newton, prepáč mi, neprišiel som aby som ťa zhodil z piedestálu najvyššej múdrosti, to predsa nemôže nikto; prišiel som, aby som ťa ešte viac oslávil. Ty si našiel jedinú existujúcu cestu, ktorá bola v tvojom čase možná, a ktorú okrem teba nikto nevidel. Pojmy, ktoré si vytvoril sú ešte aj teraz v našom čase platné a unikátne, aj keď vieme, že ich možno doplniť, rozšíriť, pretože máme k dispozícii také nástroje myslenia, ktoré tvoja doba ešte nemohla poznať.“</w:t>
      </w:r>
    </w:p>
    <w:p w:rsidR="00E531D1" w:rsidRDefault="00E531D1" w:rsidP="00E531D1">
      <w:pPr>
        <w:pStyle w:val="Nadpis2"/>
      </w:pPr>
      <w:r>
        <w:t>Hodnota človeka</w:t>
      </w:r>
    </w:p>
    <w:p w:rsidR="00E531D1" w:rsidRDefault="00E531D1" w:rsidP="00E531D1">
      <w:r>
        <w:t xml:space="preserve"> „Hodnotenie človeka má vychádzať z toho, čo dáva, nie z toho, čo je schopný získať.“</w:t>
      </w:r>
    </w:p>
    <w:p w:rsidR="00E531D1" w:rsidRDefault="00E531D1" w:rsidP="00E531D1">
      <w:r w:rsidRPr="00135150">
        <w:t xml:space="preserve"> „Skutočná hodnota človeka je v prvom rade určovaná tým, nakoľko a v akom zmysle sa dokázal oslobodiť od svojho ja.“ </w:t>
      </w:r>
    </w:p>
    <w:p w:rsidR="00624D73" w:rsidRDefault="00624D73" w:rsidP="00624D73">
      <w:pPr>
        <w:pStyle w:val="Nadpis2"/>
      </w:pPr>
      <w:r>
        <w:t>Príležitosť pre individuálny rozvoj</w:t>
      </w:r>
    </w:p>
    <w:p w:rsidR="00624D73" w:rsidRDefault="00624D73" w:rsidP="00624D73">
      <w:r>
        <w:t>„Všetko, čo je hodnotné v ľudskej spoločnosti, závisí od príležitosti pre rozvoj, ktorá sa poskytuje jednotlivcovi.“</w:t>
      </w:r>
    </w:p>
    <w:p w:rsidR="00BB1A6A" w:rsidRDefault="00BB1A6A" w:rsidP="00BB1A6A">
      <w:pPr>
        <w:pStyle w:val="Nadpis2"/>
      </w:pPr>
      <w:r>
        <w:t>Kritika vzdelávacieho systému</w:t>
      </w:r>
    </w:p>
    <w:p w:rsidR="00BB1A6A" w:rsidRDefault="00BB1A6A" w:rsidP="00BB1A6A">
      <w:r w:rsidRPr="00BB1A6A">
        <w:t>„Je takmer zázrak, že dnešné vyučovacie metódy doposiaľ nezadusili svätú zvedavosť.“</w:t>
      </w:r>
    </w:p>
    <w:p w:rsidR="00BB1A6A" w:rsidRDefault="00BB1A6A" w:rsidP="00BB1A6A">
      <w:r>
        <w:t>„Radšej podstúpim hocijaký trest, len nech sa nemusím učiť naspamäť.“</w:t>
      </w:r>
    </w:p>
    <w:p w:rsidR="00BB1A6A" w:rsidRPr="00BB1A6A" w:rsidRDefault="00BB1A6A" w:rsidP="00BB1A6A">
      <w:r>
        <w:t>„[Nenosím] vo svojej hlave takéto informácie nakoľko ich možno ľahko vyčítať z kníh. [... ] Hodnota vysokoškolského vzdelania nespočíva v naučení sa mnohých faktov, ale vo vycvičení mysle myslieť.“</w:t>
      </w:r>
    </w:p>
    <w:p w:rsidR="00931DF3" w:rsidRDefault="00BB1A6A" w:rsidP="00222ADF">
      <w:r w:rsidRPr="00931DF3">
        <w:t xml:space="preserve"> </w:t>
      </w:r>
      <w:r w:rsidR="00931DF3" w:rsidRPr="00931DF3">
        <w:t>„Matematika je jediný skutočne zaručený spôsob, ako sa zblázniť.“</w:t>
      </w:r>
    </w:p>
    <w:p w:rsidR="00DA1229" w:rsidRDefault="00DA1229" w:rsidP="00DA1229">
      <w:r>
        <w:t>„Študent nie je nádoba, ktorú treba naplniť, ale fakľa, ktorú treba zapáliť.“</w:t>
      </w:r>
    </w:p>
    <w:p w:rsidR="00DA1229" w:rsidRDefault="00DA1229" w:rsidP="00DA1229">
      <w:r>
        <w:t>„Zo školy by mal vychádzať mladý človek ako harmonická osobnosť, nie ako špecialista.“</w:t>
      </w:r>
    </w:p>
    <w:p w:rsidR="002E2B90" w:rsidRDefault="002E2B90" w:rsidP="00DA1229">
      <w:r w:rsidRPr="002E2B90">
        <w:t>„Výchova by mala podporovať pocit zodpovednosti, a nie oslavovať moc a úspech.“</w:t>
      </w:r>
    </w:p>
    <w:p w:rsidR="00B77FAA" w:rsidRDefault="00B77FAA" w:rsidP="00DA1229">
      <w:r w:rsidRPr="00B77FAA">
        <w:t>„Nie je dôležité, čo si dokázal v škole, ale to, čo dokážeš v živote.“</w:t>
      </w:r>
    </w:p>
    <w:p w:rsidR="0063300D" w:rsidRDefault="0063300D" w:rsidP="0063300D">
      <w:r>
        <w:t xml:space="preserve">„Je veľmi vážnou chybou domnievať sa, že radosť z pochopenia a skúmania </w:t>
      </w:r>
      <w:r w:rsidR="00B77FAA">
        <w:t>môže</w:t>
      </w:r>
      <w:r>
        <w:t xml:space="preserve"> byť presadzovaná prostriedkami, ako je </w:t>
      </w:r>
      <w:r w:rsidR="002E2B90">
        <w:t>nátlak alebo pocit povinnosti.“</w:t>
      </w:r>
    </w:p>
    <w:p w:rsidR="006C3673" w:rsidRDefault="006C3673" w:rsidP="0063300D">
      <w:r w:rsidRPr="006C3673">
        <w:t>„Prehnane súťaživý postoj je vštepovaný do študenta, ktorý je vychovávaný k uctievaniu zištného úspechu ako príprava na jeho budúcu kariéru. Náš celý vzdelávací systém týmto zlom stráda.“</w:t>
      </w:r>
    </w:p>
    <w:p w:rsidR="008A078F" w:rsidRDefault="008C74F2" w:rsidP="008C74F2">
      <w:pPr>
        <w:pStyle w:val="Nadpis2"/>
      </w:pPr>
      <w:r>
        <w:t>Rozbíjanie predsudkov a konvenčného myslenia</w:t>
      </w:r>
      <w:r w:rsidR="00931DF3">
        <w:t xml:space="preserve"> (silná kritika ľudstva</w:t>
      </w:r>
      <w:r w:rsidR="006C3673">
        <w:t xml:space="preserve"> a priemerného človeka</w:t>
      </w:r>
      <w:r w:rsidR="00931DF3">
        <w:t>)</w:t>
      </w:r>
    </w:p>
    <w:p w:rsidR="004E5EEB" w:rsidRDefault="004E5EEB" w:rsidP="004E5EEB">
      <w:r w:rsidRPr="004E5EEB">
        <w:t>„Je to ale smutná epocha, keď je ľahšie rozbiť atóm, než zničiť predsudky.“</w:t>
      </w:r>
    </w:p>
    <w:p w:rsidR="00713203" w:rsidRDefault="00713203" w:rsidP="00713203">
      <w:r>
        <w:t>„Málokto je schopný nevzrušene a nahlas prejaviť názor, ktorý je v protiklade s predsudkami ostatných: väčšina ľudí sa k takémuto názoru ani nedopracuje.“</w:t>
      </w:r>
    </w:p>
    <w:p w:rsidR="00D87A8A" w:rsidRDefault="00D87A8A" w:rsidP="00713203">
      <w:r w:rsidRPr="00D87A8A">
        <w:lastRenderedPageBreak/>
        <w:t>„Veľké osobnosti vždy narážali na odpor priemerných ľudí. Priemerná osobnosť nie je schopná rozumieť človeku ktorý odmietol slepo sa držať konvenčných zvyklostí a namiesto toho sa rozhodol vyjadrovať svoj názor odvážne a úprimne.“</w:t>
      </w:r>
    </w:p>
    <w:p w:rsidR="008D5AFB" w:rsidRDefault="008D5AFB" w:rsidP="00713203">
      <w:r w:rsidRPr="008D5AFB">
        <w:t>„Veľké duše sa vždy stretali s násilným odporom u tých s priemernou mysľou.“</w:t>
      </w:r>
    </w:p>
    <w:p w:rsidR="001E4FBD" w:rsidRDefault="006C3673" w:rsidP="00222ADF">
      <w:r w:rsidRPr="001E4FBD">
        <w:t xml:space="preserve"> </w:t>
      </w:r>
      <w:r w:rsidR="001E4FBD" w:rsidRPr="001E4FBD">
        <w:t>„Je málo takých, ktorí sa dívajú vlastnými očami a cítia vlastným srdcom. Na ich sile bude záležať, či ľudia znova klesnú do otupelosti, ktorú oslepené davy zjavne dnes považujú za cieľ.“</w:t>
      </w:r>
    </w:p>
    <w:p w:rsidR="001C6B63" w:rsidRDefault="00931DF3" w:rsidP="00222ADF">
      <w:r>
        <w:t xml:space="preserve"> </w:t>
      </w:r>
      <w:r w:rsidR="001C6B63" w:rsidRPr="001C6B63">
        <w:t>„Ten, kto nasleduje dav, sa obvykle ďalej než ostatní nedostane. Ten, kto chodí sám, sa pravdepodobne ocitne i v miestach, kde ešte nikto nikdy nebol.“</w:t>
      </w:r>
    </w:p>
    <w:p w:rsidR="001C6B63" w:rsidRDefault="001C6B63" w:rsidP="001C6B63">
      <w:r>
        <w:t>„Definícia šialenstva je robiť rovnakú vec znova a znova a očakávať iné výsledky.“</w:t>
      </w:r>
    </w:p>
    <w:p w:rsidR="001C6B63" w:rsidRDefault="001C6B63" w:rsidP="001C6B63">
      <w:r>
        <w:t xml:space="preserve"> „Čím viac sa človek pokúša vyhnúť utrpeniu, tým viac trpí, pretože ho začínajú mučiť nepodstatné alebo bezvýznamné veci.“</w:t>
      </w:r>
    </w:p>
    <w:p w:rsidR="001415AA" w:rsidRDefault="001415AA" w:rsidP="001C6B63">
      <w:r w:rsidRPr="001415AA">
        <w:t>„Prevaha hlupákov je nepremožiteľná a naveky istá. Hrôzu tyranstva naproti tomu zmierňuje nedostatok dôslednosti.“</w:t>
      </w:r>
    </w:p>
    <w:p w:rsidR="002B47FE" w:rsidRDefault="002B47FE" w:rsidP="001C6B63">
      <w:r w:rsidRPr="002B47FE">
        <w:t>„Svet je chudobný na princípy, ale ohromne bohatý na štruktúry.“</w:t>
      </w:r>
    </w:p>
    <w:p w:rsidR="009131FB" w:rsidRDefault="009131FB" w:rsidP="001C6B63">
      <w:r w:rsidRPr="009131FB">
        <w:t>„Prečo nám skvelá technika, ktorá šetrí prácu a uľahčuje život priniesla doteraz tak málo šťastia? Odpoveď je jednoduchá: pretože sme sa ju nenaučili rozumne používať</w:t>
      </w:r>
      <w:r w:rsidR="002E441F">
        <w:t>.</w:t>
      </w:r>
      <w:r w:rsidRPr="009131FB">
        <w:t>“</w:t>
      </w:r>
    </w:p>
    <w:p w:rsidR="001B36F3" w:rsidRDefault="001B36F3" w:rsidP="001C6B63">
      <w:r w:rsidRPr="001B36F3">
        <w:t>„Uvoľnenie sily atómu zmenilo všetko okrem spôsobu nášho myslenia. Riešenie tohto problému drieme v ľudských srdciach. Keby som to len vedel, vyučil by som sa na hodinára.“</w:t>
      </w:r>
    </w:p>
    <w:p w:rsidR="00C92B88" w:rsidRDefault="00C92B88" w:rsidP="001C6B63">
      <w:r w:rsidRPr="00C92B88">
        <w:t>„Majetok, viditeľný úspech, popularita, luxus - pre mňa boli tieto veci vždy hodné opovrhnutia. Som presvedčený, že jednoduchý, nenáročný spôsob života je najlepší pre každého, najlepší pre telo a myseľ.“</w:t>
      </w:r>
    </w:p>
    <w:p w:rsidR="00151AA2" w:rsidRDefault="00151AA2" w:rsidP="00151AA2">
      <w:pPr>
        <w:pStyle w:val="Nadpis2"/>
      </w:pPr>
      <w:r>
        <w:t>Kritika náboženstiev</w:t>
      </w:r>
    </w:p>
    <w:p w:rsidR="00624A95" w:rsidRDefault="00624A95" w:rsidP="00624A95">
      <w:r>
        <w:t>„Zdá sa mi že idea osobného boha je antropologický koncept, ktorý nemôžem brať vážne. Takisto si neviem predstaviť nejakú vôľu alebo cieľ mimo ľudskej sféry... Veda bola obvinená z podrývania morálky, ale toto obvinenie je nespravodlivé. Ľudské etické správanie by malo byť založené na pochopení, vzdelaní a sociálnych väzbách a potrebách; žiadny náboženský základ nie je potrebný. Človek by na tom bol dosť biedne keby musel byť ovládaný strachom z trestu a nádejou na odmenu po smrti.“</w:t>
      </w:r>
    </w:p>
    <w:p w:rsidR="00720723" w:rsidRDefault="00720723" w:rsidP="00624A95">
      <w:r w:rsidRPr="00720723">
        <w:t>„Duchovný život mnohých stroskotáva preto, lebo nehľadajú Boha pre neho samého, ale aby od neho niečo dostali. Tak nám Božie dary často prekážajú, aby sme došli k samému Bohu, stavajú sa ako múr medzi nás a Boha. Človeka nemáme hodnotiť podľa toho, čo získal, ale čo dal.“</w:t>
      </w:r>
    </w:p>
    <w:p w:rsidR="001E6365" w:rsidRDefault="001E6365" w:rsidP="00624A95">
      <w:r w:rsidRPr="001E6365">
        <w:t>„Len ten, kto sa odváži pozrieť za horizont poznania povoleného ortodoxnými autoritami, môže rozšíriť svoj vlastný horizont na úroveň poznania bohov.“</w:t>
      </w:r>
    </w:p>
    <w:p w:rsidR="004E5EEB" w:rsidRDefault="00151AA2" w:rsidP="004E5EEB">
      <w:pPr>
        <w:pStyle w:val="Nadpis2"/>
      </w:pPr>
      <w:r>
        <w:lastRenderedPageBreak/>
        <w:t>Názory na politiku a vládu</w:t>
      </w:r>
    </w:p>
    <w:p w:rsidR="004E5EEB" w:rsidRDefault="004E5EEB" w:rsidP="004E5EEB">
      <w:r w:rsidRPr="004E5EEB">
        <w:t>„Politický vodcovia i vlády vďačia za svoje postavenie z časti proste moci, z časti tomu, že si ich ľudia zvolili. Nedajú sa považovať za predstaviteľov duchovne a morálne vyššie postavenej časti národa.“</w:t>
      </w:r>
    </w:p>
    <w:p w:rsidR="00DE08B6" w:rsidRDefault="00DE08B6" w:rsidP="00DE08B6">
      <w:r>
        <w:t>„Nacionalizmus je detská choroba. Sú to osýpky ľudského rodu.“</w:t>
      </w:r>
    </w:p>
    <w:p w:rsidR="00282088" w:rsidRDefault="00282088" w:rsidP="00282088">
      <w:r>
        <w:t>„Toto hrdinstvo na povel, toto nezmyselné násilie, táto prekliata nadutosť vlastenectva - ako intenzívne nimi pohŕdam.“</w:t>
      </w:r>
    </w:p>
    <w:p w:rsidR="008742B8" w:rsidRDefault="008742B8" w:rsidP="008742B8">
      <w:r>
        <w:t>„Viera, že bezpečnosť národa sa dá dosiahnuť zbrojením, je osudnou iróniou.“</w:t>
      </w:r>
      <w:bookmarkStart w:id="0" w:name="_GoBack"/>
      <w:bookmarkEnd w:id="0"/>
    </w:p>
    <w:p w:rsidR="00282088" w:rsidRDefault="008742B8" w:rsidP="00282088">
      <w:r w:rsidRPr="00713203">
        <w:t xml:space="preserve"> </w:t>
      </w:r>
      <w:r w:rsidR="00713203" w:rsidRPr="00713203">
        <w:t>„Som pevne presvedčený, že vášnivá vôľa po spravodlivosti a pravde urobila viac pre zlepšenie podmienok v spoločnosti, než vypočítavá politická chytrosť, ktorá nakoniec vyvoláva všeobecnú nedôveru. Kto môže pochybovať o tom, že Mojžiš bol lepším vodcom ľudstva než Machiavelli?“</w:t>
      </w:r>
    </w:p>
    <w:p w:rsidR="00713203" w:rsidRDefault="00713203" w:rsidP="00713203">
      <w:r>
        <w:t>„Po každom násilníckom autokratickom systéme nasleduje úpadok, pretože násilie nevyhnutne priťahuje morálne menejcenných ľudí. Čas dokázal, že po význačných tyranoch nasledujú darebáci.“</w:t>
      </w:r>
    </w:p>
    <w:p w:rsidR="00AE2FCC" w:rsidRDefault="00AE2FCC" w:rsidP="00AE2FCC">
      <w:pPr>
        <w:pStyle w:val="Nadpis2"/>
      </w:pPr>
      <w:r>
        <w:t>Relativita</w:t>
      </w:r>
      <w:r w:rsidR="00CA4CFD">
        <w:t xml:space="preserve"> vnímania času</w:t>
      </w:r>
    </w:p>
    <w:p w:rsidR="00193373" w:rsidRDefault="00CA4CFD" w:rsidP="00193373">
      <w:r>
        <w:t xml:space="preserve"> </w:t>
      </w:r>
      <w:r w:rsidR="00193373">
        <w:t>„</w:t>
      </w:r>
      <w:r w:rsidR="00252465">
        <w:t xml:space="preserve">Hodinka na lone vášho milého sa zdá minútkou, </w:t>
      </w:r>
      <w:r w:rsidR="00280A44">
        <w:t>minútka na horúcej peci sa zdá hodinou</w:t>
      </w:r>
      <w:r w:rsidR="00193373">
        <w:t>. To je relativita.“</w:t>
      </w:r>
    </w:p>
    <w:p w:rsidR="00CA4CFD" w:rsidRDefault="00CA4CFD" w:rsidP="00CA4CFD">
      <w:pPr>
        <w:pStyle w:val="Nadpis2"/>
      </w:pPr>
      <w:r>
        <w:t>Hlboká filozofia a tajomstvo života</w:t>
      </w:r>
    </w:p>
    <w:p w:rsidR="00C42CE4" w:rsidRDefault="00CA4CFD" w:rsidP="00C42CE4">
      <w:r w:rsidRPr="00CA4CFD">
        <w:t xml:space="preserve">„Ľudská bytosť je súčasťou celku, ktorý nazývame "vesmír", súčasť ohraničená v čase a priestore. Prežíva seba samú, svoje myšlienky a pocity, ako niečo oddelené od zbytku – je to druh optického klamu vlastného vedomia. Tento klam pre nás predstavuje akési väzenie, obmedzuje nás na naše vlastné túžby a vzťah </w:t>
      </w:r>
      <w:r w:rsidR="003C020D">
        <w:t xml:space="preserve">k </w:t>
      </w:r>
      <w:r w:rsidRPr="00CA4CFD">
        <w:t>niekoľkým blízkym osobám. Našou úlohou musí byť oslobodiť sa z tohto väzenia tým, že rozšírime okruh svojho súcitu tak, aby zahrnul všetky živé stvorenia a prírodu v celej jej kráse.“</w:t>
      </w:r>
    </w:p>
    <w:p w:rsidR="001B36F3" w:rsidRDefault="004C4E6D" w:rsidP="00C42CE4">
      <w:r w:rsidRPr="001B36F3">
        <w:t xml:space="preserve"> </w:t>
      </w:r>
      <w:r w:rsidR="001B36F3" w:rsidRPr="001B36F3">
        <w:t>„Je celkom možné, že za našim zmyslovým vnímaním sa skrývajú celé svety, o ktorých nemáme ani potuchy.“</w:t>
      </w:r>
    </w:p>
    <w:p w:rsidR="00352E55" w:rsidRDefault="00352E55" w:rsidP="00352E55">
      <w:pPr>
        <w:pStyle w:val="Nadpis2"/>
      </w:pPr>
      <w:r>
        <w:t xml:space="preserve">Temná </w:t>
      </w:r>
      <w:r w:rsidR="00EB41B4">
        <w:t>prognóza budúcnosti</w:t>
      </w:r>
      <w:r>
        <w:t xml:space="preserve"> ľudstva</w:t>
      </w:r>
    </w:p>
    <w:p w:rsidR="00352E55" w:rsidRDefault="00352E55" w:rsidP="00352E55">
      <w:r w:rsidRPr="00352E55">
        <w:t>„Osud ľudí ako celku bude taký, aký si zasluhujú.“</w:t>
      </w:r>
    </w:p>
    <w:p w:rsidR="00352E55" w:rsidRDefault="00352E55" w:rsidP="00352E55">
      <w:r w:rsidRPr="00352E55">
        <w:t>„Potrebujeme podstatne nový spôsob myslenia, pokiaľ má ľudstvo prežiť.“</w:t>
      </w:r>
    </w:p>
    <w:p w:rsidR="00C312C2" w:rsidRDefault="00C312C2" w:rsidP="00C312C2">
      <w:r>
        <w:t>„Neviem ako sa bude bojovať v tretej svetovej vojne, ale vo štvrtej to budú palice a kamene.“</w:t>
      </w:r>
    </w:p>
    <w:p w:rsidR="00DE08B6" w:rsidRDefault="00DE08B6" w:rsidP="00DE08B6">
      <w:r>
        <w:t>„Technický pokrok je ako sekera v rukách patologického zločinca.“</w:t>
      </w:r>
    </w:p>
    <w:p w:rsidR="00545F38" w:rsidRDefault="001415AA" w:rsidP="00545F38">
      <w:r>
        <w:t xml:space="preserve"> </w:t>
      </w:r>
      <w:r w:rsidR="00545F38">
        <w:t xml:space="preserve">„Bez etickej kultúry ľudstvo nemožno zachrániť.“ </w:t>
      </w:r>
    </w:p>
    <w:p w:rsidR="009131FB" w:rsidRDefault="009131FB" w:rsidP="009131FB">
      <w:pPr>
        <w:pStyle w:val="Nadpis2"/>
      </w:pPr>
      <w:r>
        <w:lastRenderedPageBreak/>
        <w:t>Láska a manželstvo</w:t>
      </w:r>
    </w:p>
    <w:p w:rsidR="00CA42DC" w:rsidRDefault="00720723" w:rsidP="00CA42DC">
      <w:r>
        <w:t xml:space="preserve"> </w:t>
      </w:r>
      <w:r w:rsidR="00CA42DC">
        <w:t>„Skutočná láska nemôže vzniknúť na prvý pohľad. Na prvý pohľad môže vzniknúť len začiatok skutočnej lásky.“</w:t>
      </w:r>
    </w:p>
    <w:p w:rsidR="001E6365" w:rsidRDefault="001E6365" w:rsidP="00CA42DC">
      <w:r w:rsidRPr="001E6365">
        <w:t>„Manželstvo je otroctvo v kultúrnom rúchu a odporuje ľudskej prirodzenosti.“</w:t>
      </w:r>
    </w:p>
    <w:sectPr w:rsidR="001E6365" w:rsidSect="00222AD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BB" w:rsidRDefault="003F24BB" w:rsidP="00357A3C">
      <w:pPr>
        <w:spacing w:after="0" w:line="240" w:lineRule="auto"/>
      </w:pPr>
      <w:r>
        <w:separator/>
      </w:r>
    </w:p>
  </w:endnote>
  <w:endnote w:type="continuationSeparator" w:id="0">
    <w:p w:rsidR="003F24BB" w:rsidRDefault="003F24BB" w:rsidP="0035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969772"/>
      <w:docPartObj>
        <w:docPartGallery w:val="Page Numbers (Bottom of Page)"/>
        <w:docPartUnique/>
      </w:docPartObj>
    </w:sdtPr>
    <w:sdtEndPr/>
    <w:sdtContent>
      <w:p w:rsidR="00357A3C" w:rsidRDefault="00357A3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D6">
          <w:rPr>
            <w:noProof/>
          </w:rPr>
          <w:t>5</w:t>
        </w:r>
        <w:r>
          <w:fldChar w:fldCharType="end"/>
        </w:r>
      </w:p>
    </w:sdtContent>
  </w:sdt>
  <w:p w:rsidR="00357A3C" w:rsidRDefault="00357A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BB" w:rsidRDefault="003F24BB" w:rsidP="00357A3C">
      <w:pPr>
        <w:spacing w:after="0" w:line="240" w:lineRule="auto"/>
      </w:pPr>
      <w:r>
        <w:separator/>
      </w:r>
    </w:p>
  </w:footnote>
  <w:footnote w:type="continuationSeparator" w:id="0">
    <w:p w:rsidR="003F24BB" w:rsidRDefault="003F24BB" w:rsidP="00357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DF"/>
    <w:rsid w:val="00021522"/>
    <w:rsid w:val="00067E84"/>
    <w:rsid w:val="00070987"/>
    <w:rsid w:val="000A7725"/>
    <w:rsid w:val="001246B1"/>
    <w:rsid w:val="00135150"/>
    <w:rsid w:val="001415AA"/>
    <w:rsid w:val="00151AA2"/>
    <w:rsid w:val="00161C62"/>
    <w:rsid w:val="00190DC7"/>
    <w:rsid w:val="00193373"/>
    <w:rsid w:val="001A1790"/>
    <w:rsid w:val="001B36F3"/>
    <w:rsid w:val="001C6B63"/>
    <w:rsid w:val="001E4FBD"/>
    <w:rsid w:val="001E6365"/>
    <w:rsid w:val="00222ADF"/>
    <w:rsid w:val="00235A6C"/>
    <w:rsid w:val="00252465"/>
    <w:rsid w:val="00260455"/>
    <w:rsid w:val="00271302"/>
    <w:rsid w:val="00280A44"/>
    <w:rsid w:val="00282088"/>
    <w:rsid w:val="00282A1D"/>
    <w:rsid w:val="002945E7"/>
    <w:rsid w:val="002B47FE"/>
    <w:rsid w:val="002B494D"/>
    <w:rsid w:val="002C3FDB"/>
    <w:rsid w:val="002D55C6"/>
    <w:rsid w:val="002E2B90"/>
    <w:rsid w:val="002E441F"/>
    <w:rsid w:val="002F7772"/>
    <w:rsid w:val="00312A80"/>
    <w:rsid w:val="00337D83"/>
    <w:rsid w:val="00345858"/>
    <w:rsid w:val="00352E55"/>
    <w:rsid w:val="00357A3C"/>
    <w:rsid w:val="003C020D"/>
    <w:rsid w:val="003E02C8"/>
    <w:rsid w:val="003F24BB"/>
    <w:rsid w:val="003F2559"/>
    <w:rsid w:val="0043012A"/>
    <w:rsid w:val="00473455"/>
    <w:rsid w:val="004A389F"/>
    <w:rsid w:val="004C4E6D"/>
    <w:rsid w:val="004E5EEB"/>
    <w:rsid w:val="00501ACF"/>
    <w:rsid w:val="00510F60"/>
    <w:rsid w:val="00515FEB"/>
    <w:rsid w:val="00537EF5"/>
    <w:rsid w:val="00545F38"/>
    <w:rsid w:val="00554D23"/>
    <w:rsid w:val="00583C56"/>
    <w:rsid w:val="00600FE6"/>
    <w:rsid w:val="00624A95"/>
    <w:rsid w:val="00624D73"/>
    <w:rsid w:val="0063300D"/>
    <w:rsid w:val="00633DB4"/>
    <w:rsid w:val="00646449"/>
    <w:rsid w:val="00654856"/>
    <w:rsid w:val="006752D5"/>
    <w:rsid w:val="0069705F"/>
    <w:rsid w:val="006A0E6B"/>
    <w:rsid w:val="006A1CAD"/>
    <w:rsid w:val="006C3673"/>
    <w:rsid w:val="006E7F87"/>
    <w:rsid w:val="00711E7B"/>
    <w:rsid w:val="00713203"/>
    <w:rsid w:val="00720723"/>
    <w:rsid w:val="0079409C"/>
    <w:rsid w:val="00812211"/>
    <w:rsid w:val="00851506"/>
    <w:rsid w:val="008742B8"/>
    <w:rsid w:val="008A078F"/>
    <w:rsid w:val="008C74F2"/>
    <w:rsid w:val="008D5AFB"/>
    <w:rsid w:val="009131FB"/>
    <w:rsid w:val="009200FD"/>
    <w:rsid w:val="00924075"/>
    <w:rsid w:val="00931DF3"/>
    <w:rsid w:val="00950E83"/>
    <w:rsid w:val="009875CC"/>
    <w:rsid w:val="00995BD8"/>
    <w:rsid w:val="009B255F"/>
    <w:rsid w:val="009E3270"/>
    <w:rsid w:val="00A40598"/>
    <w:rsid w:val="00A4661E"/>
    <w:rsid w:val="00A5087B"/>
    <w:rsid w:val="00A83DCB"/>
    <w:rsid w:val="00AD60F5"/>
    <w:rsid w:val="00AE0377"/>
    <w:rsid w:val="00AE2FCC"/>
    <w:rsid w:val="00B77FAA"/>
    <w:rsid w:val="00BA510B"/>
    <w:rsid w:val="00BB1A6A"/>
    <w:rsid w:val="00BC4B2D"/>
    <w:rsid w:val="00BD3A3E"/>
    <w:rsid w:val="00BE4B62"/>
    <w:rsid w:val="00BE69EC"/>
    <w:rsid w:val="00BF24C6"/>
    <w:rsid w:val="00C312C2"/>
    <w:rsid w:val="00C42CE4"/>
    <w:rsid w:val="00C92B88"/>
    <w:rsid w:val="00C94C9F"/>
    <w:rsid w:val="00CA42DC"/>
    <w:rsid w:val="00CA4CFD"/>
    <w:rsid w:val="00CB75C1"/>
    <w:rsid w:val="00CC0B42"/>
    <w:rsid w:val="00D542BE"/>
    <w:rsid w:val="00D87A8A"/>
    <w:rsid w:val="00DA1229"/>
    <w:rsid w:val="00DC425D"/>
    <w:rsid w:val="00DE08B6"/>
    <w:rsid w:val="00E06859"/>
    <w:rsid w:val="00E14D14"/>
    <w:rsid w:val="00E30E4E"/>
    <w:rsid w:val="00E531D1"/>
    <w:rsid w:val="00E569C2"/>
    <w:rsid w:val="00E9004A"/>
    <w:rsid w:val="00EB41B4"/>
    <w:rsid w:val="00ED238F"/>
    <w:rsid w:val="00EF53EC"/>
    <w:rsid w:val="00F1045E"/>
    <w:rsid w:val="00F11749"/>
    <w:rsid w:val="00FA6122"/>
    <w:rsid w:val="00FB07EF"/>
    <w:rsid w:val="00FB2ED6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ADF"/>
    <w:rPr>
      <w:i/>
      <w:sz w:val="26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2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0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2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004A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5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A3C"/>
    <w:rPr>
      <w:i/>
      <w:sz w:val="26"/>
    </w:rPr>
  </w:style>
  <w:style w:type="paragraph" w:styleId="Pta">
    <w:name w:val="footer"/>
    <w:basedOn w:val="Normlny"/>
    <w:link w:val="PtaChar"/>
    <w:uiPriority w:val="99"/>
    <w:unhideWhenUsed/>
    <w:rsid w:val="0035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A3C"/>
    <w:rPr>
      <w:i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ADF"/>
    <w:rPr>
      <w:i/>
      <w:sz w:val="26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2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0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2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004A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5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7A3C"/>
    <w:rPr>
      <w:i/>
      <w:sz w:val="26"/>
    </w:rPr>
  </w:style>
  <w:style w:type="paragraph" w:styleId="Pta">
    <w:name w:val="footer"/>
    <w:basedOn w:val="Normlny"/>
    <w:link w:val="PtaChar"/>
    <w:uiPriority w:val="99"/>
    <w:unhideWhenUsed/>
    <w:rsid w:val="0035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7A3C"/>
    <w:rPr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Tóth</dc:creator>
  <cp:lastModifiedBy>Peter Tóth</cp:lastModifiedBy>
  <cp:revision>11</cp:revision>
  <dcterms:created xsi:type="dcterms:W3CDTF">2017-11-22T17:37:00Z</dcterms:created>
  <dcterms:modified xsi:type="dcterms:W3CDTF">2017-11-29T04:36:00Z</dcterms:modified>
</cp:coreProperties>
</file>